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DF0" w:rsidRPr="004C4924" w:rsidRDefault="008849E7" w:rsidP="008849E7">
      <w:pPr>
        <w:pStyle w:val="Prrafodelista"/>
        <w:numPr>
          <w:ilvl w:val="0"/>
          <w:numId w:val="1"/>
        </w:numPr>
        <w:rPr>
          <w:rStyle w:val="apple-style-span"/>
          <w:rFonts w:asciiTheme="majorHAnsi" w:hAnsiTheme="majorHAnsi" w:cs="Arial"/>
          <w:sz w:val="24"/>
          <w:szCs w:val="24"/>
        </w:rPr>
      </w:pPr>
      <w:proofErr w:type="spellStart"/>
      <w:proofErr w:type="gramStart"/>
      <w:r w:rsidRPr="004C4924">
        <w:rPr>
          <w:rStyle w:val="apple-style-span"/>
          <w:rFonts w:asciiTheme="majorHAnsi" w:hAnsiTheme="majorHAnsi" w:cs="Arial"/>
          <w:b/>
          <w:sz w:val="24"/>
          <w:szCs w:val="24"/>
        </w:rPr>
        <w:t>Ortocentro</w:t>
      </w:r>
      <w:proofErr w:type="spellEnd"/>
      <w:r w:rsidRPr="004C4924">
        <w:rPr>
          <w:rStyle w:val="apple-style-span"/>
          <w:rFonts w:asciiTheme="majorHAnsi" w:hAnsiTheme="majorHAnsi" w:cs="Arial"/>
          <w:b/>
          <w:sz w:val="24"/>
          <w:szCs w:val="24"/>
        </w:rPr>
        <w:t xml:space="preserve"> :</w:t>
      </w:r>
      <w:proofErr w:type="gramEnd"/>
      <w:r w:rsidRPr="004C4924">
        <w:rPr>
          <w:rStyle w:val="apple-style-span"/>
          <w:rFonts w:asciiTheme="majorHAnsi" w:hAnsiTheme="majorHAnsi" w:cs="Arial"/>
          <w:b/>
          <w:sz w:val="24"/>
          <w:szCs w:val="24"/>
        </w:rPr>
        <w:t xml:space="preserve"> </w:t>
      </w:r>
      <w:r w:rsidRPr="004C4924">
        <w:rPr>
          <w:rStyle w:val="apple-style-span"/>
          <w:rFonts w:asciiTheme="majorHAnsi" w:hAnsiTheme="majorHAnsi" w:cs="Arial"/>
          <w:sz w:val="24"/>
          <w:szCs w:val="24"/>
        </w:rPr>
        <w:t>Se denomina</w:t>
      </w:r>
      <w:r w:rsidRPr="004C4924">
        <w:rPr>
          <w:rStyle w:val="apple-converted-space"/>
          <w:rFonts w:asciiTheme="majorHAnsi" w:hAnsiTheme="majorHAnsi" w:cs="Arial"/>
          <w:sz w:val="24"/>
          <w:szCs w:val="24"/>
        </w:rPr>
        <w:t> </w:t>
      </w:r>
      <w:proofErr w:type="spellStart"/>
      <w:r w:rsidRPr="004C4924">
        <w:rPr>
          <w:rStyle w:val="apple-style-span"/>
          <w:rFonts w:asciiTheme="majorHAnsi" w:hAnsiTheme="majorHAnsi" w:cs="Arial"/>
          <w:bCs/>
          <w:sz w:val="24"/>
          <w:szCs w:val="24"/>
        </w:rPr>
        <w:t>ortocentro</w:t>
      </w:r>
      <w:proofErr w:type="spellEnd"/>
      <w:r w:rsidRPr="004C4924">
        <w:rPr>
          <w:rStyle w:val="apple-converted-space"/>
          <w:rFonts w:asciiTheme="majorHAnsi" w:hAnsiTheme="majorHAnsi" w:cs="Arial"/>
          <w:sz w:val="24"/>
          <w:szCs w:val="24"/>
        </w:rPr>
        <w:t xml:space="preserve"> </w:t>
      </w:r>
      <w:r w:rsidRPr="004C4924">
        <w:rPr>
          <w:rStyle w:val="apple-style-span"/>
          <w:rFonts w:asciiTheme="majorHAnsi" w:hAnsiTheme="majorHAnsi" w:cs="Arial"/>
          <w:sz w:val="24"/>
          <w:szCs w:val="24"/>
        </w:rPr>
        <w:t>al</w:t>
      </w:r>
      <w:r w:rsidRPr="004C4924">
        <w:rPr>
          <w:rStyle w:val="apple-converted-space"/>
          <w:rFonts w:asciiTheme="majorHAnsi" w:hAnsiTheme="majorHAnsi" w:cs="Arial"/>
          <w:sz w:val="24"/>
          <w:szCs w:val="24"/>
        </w:rPr>
        <w:t> </w:t>
      </w:r>
      <w:hyperlink r:id="rId5" w:tooltip="Punto" w:history="1">
        <w:r w:rsidRPr="004C4924">
          <w:rPr>
            <w:rStyle w:val="Hipervnculo"/>
            <w:rFonts w:asciiTheme="majorHAnsi" w:hAnsiTheme="majorHAnsi" w:cs="Arial"/>
            <w:color w:val="auto"/>
            <w:sz w:val="24"/>
            <w:szCs w:val="24"/>
            <w:u w:val="none"/>
          </w:rPr>
          <w:t>punto</w:t>
        </w:r>
      </w:hyperlink>
      <w:r w:rsidRPr="004C4924">
        <w:rPr>
          <w:rStyle w:val="apple-converted-space"/>
          <w:rFonts w:asciiTheme="majorHAnsi" w:hAnsiTheme="majorHAnsi" w:cs="Arial"/>
          <w:sz w:val="24"/>
          <w:szCs w:val="24"/>
        </w:rPr>
        <w:t> </w:t>
      </w:r>
      <w:r w:rsidRPr="004C4924">
        <w:rPr>
          <w:rStyle w:val="apple-style-span"/>
          <w:rFonts w:asciiTheme="majorHAnsi" w:hAnsiTheme="majorHAnsi" w:cs="Arial"/>
          <w:sz w:val="24"/>
          <w:szCs w:val="24"/>
        </w:rPr>
        <w:t>donde se cortan las tres</w:t>
      </w:r>
      <w:r w:rsidRPr="004C4924">
        <w:rPr>
          <w:rStyle w:val="apple-converted-space"/>
          <w:rFonts w:asciiTheme="majorHAnsi" w:hAnsiTheme="majorHAnsi" w:cs="Arial"/>
          <w:sz w:val="24"/>
          <w:szCs w:val="24"/>
        </w:rPr>
        <w:t> </w:t>
      </w:r>
      <w:hyperlink r:id="rId6" w:tooltip="Altura de un circulo (aún no redactado)" w:history="1">
        <w:r w:rsidRPr="004C4924">
          <w:rPr>
            <w:rStyle w:val="Hipervnculo"/>
            <w:rFonts w:asciiTheme="majorHAnsi" w:hAnsiTheme="majorHAnsi" w:cs="Arial"/>
            <w:color w:val="auto"/>
            <w:sz w:val="24"/>
            <w:szCs w:val="24"/>
            <w:u w:val="none"/>
          </w:rPr>
          <w:t>alturas</w:t>
        </w:r>
      </w:hyperlink>
      <w:r w:rsidRPr="004C4924">
        <w:rPr>
          <w:rStyle w:val="apple-converted-space"/>
          <w:rFonts w:asciiTheme="majorHAnsi" w:hAnsiTheme="majorHAnsi" w:cs="Arial"/>
          <w:sz w:val="24"/>
          <w:szCs w:val="24"/>
        </w:rPr>
        <w:t> </w:t>
      </w:r>
      <w:r w:rsidRPr="004C4924">
        <w:rPr>
          <w:rStyle w:val="apple-style-span"/>
          <w:rFonts w:asciiTheme="majorHAnsi" w:hAnsiTheme="majorHAnsi" w:cs="Arial"/>
          <w:sz w:val="24"/>
          <w:szCs w:val="24"/>
        </w:rPr>
        <w:t>de un</w:t>
      </w:r>
      <w:r w:rsidRPr="004C4924">
        <w:rPr>
          <w:rStyle w:val="apple-converted-space"/>
          <w:rFonts w:asciiTheme="majorHAnsi" w:hAnsiTheme="majorHAnsi" w:cs="Arial"/>
          <w:sz w:val="24"/>
          <w:szCs w:val="24"/>
        </w:rPr>
        <w:t> </w:t>
      </w:r>
      <w:hyperlink r:id="rId7" w:tooltip="Triángulo" w:history="1">
        <w:r w:rsidRPr="004C4924">
          <w:rPr>
            <w:rStyle w:val="Hipervnculo"/>
            <w:rFonts w:asciiTheme="majorHAnsi" w:hAnsiTheme="majorHAnsi" w:cs="Arial"/>
            <w:color w:val="auto"/>
            <w:sz w:val="24"/>
            <w:szCs w:val="24"/>
            <w:u w:val="none"/>
          </w:rPr>
          <w:t>triángulo</w:t>
        </w:r>
      </w:hyperlink>
      <w:r w:rsidRPr="004C4924">
        <w:rPr>
          <w:rStyle w:val="apple-style-span"/>
          <w:rFonts w:asciiTheme="majorHAnsi" w:hAnsiTheme="majorHAnsi" w:cs="Arial"/>
          <w:sz w:val="24"/>
          <w:szCs w:val="24"/>
        </w:rPr>
        <w:t>.</w:t>
      </w:r>
    </w:p>
    <w:p w:rsidR="008849E7" w:rsidRPr="004C4924" w:rsidRDefault="008849E7" w:rsidP="008849E7">
      <w:pPr>
        <w:shd w:val="clear" w:color="auto" w:fill="FFFFFF"/>
        <w:spacing w:after="0" w:line="360" w:lineRule="atLeast"/>
        <w:ind w:firstLine="918"/>
        <w:outlineLvl w:val="3"/>
        <w:rPr>
          <w:rFonts w:asciiTheme="majorHAnsi" w:eastAsia="Times New Roman" w:hAnsiTheme="majorHAnsi" w:cs="Arial"/>
          <w:b/>
          <w:bCs/>
          <w:spacing w:val="15"/>
          <w:sz w:val="24"/>
          <w:szCs w:val="24"/>
          <w:lang w:eastAsia="es-CO"/>
        </w:rPr>
      </w:pPr>
    </w:p>
    <w:p w:rsidR="008849E7" w:rsidRPr="004C4924" w:rsidRDefault="008849E7" w:rsidP="008849E7">
      <w:pPr>
        <w:shd w:val="clear" w:color="auto" w:fill="FFFFFF"/>
        <w:spacing w:after="0" w:line="360" w:lineRule="atLeast"/>
        <w:ind w:firstLine="918"/>
        <w:outlineLvl w:val="3"/>
        <w:rPr>
          <w:rFonts w:asciiTheme="majorHAnsi" w:eastAsia="Times New Roman" w:hAnsiTheme="majorHAnsi" w:cs="Times New Roman"/>
          <w:b/>
          <w:bCs/>
          <w:spacing w:val="15"/>
          <w:sz w:val="24"/>
          <w:szCs w:val="24"/>
          <w:lang w:eastAsia="es-CO"/>
        </w:rPr>
      </w:pPr>
      <w:r w:rsidRPr="004C4924">
        <w:rPr>
          <w:rFonts w:asciiTheme="majorHAnsi" w:eastAsia="Times New Roman" w:hAnsiTheme="majorHAnsi" w:cs="Times New Roman"/>
          <w:noProof/>
          <w:color w:val="000000"/>
          <w:spacing w:val="15"/>
          <w:sz w:val="18"/>
          <w:szCs w:val="18"/>
          <w:lang w:eastAsia="es-CO"/>
        </w:rPr>
        <w:drawing>
          <wp:inline distT="0" distB="0" distL="0" distR="0">
            <wp:extent cx="4142678" cy="2379904"/>
            <wp:effectExtent l="19050" t="0" r="0" b="0"/>
            <wp:docPr id="4" name="Imagen 1" descr="Ortocent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tocentr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4792" cy="2386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49E7" w:rsidRPr="004C4924" w:rsidRDefault="008849E7" w:rsidP="008849E7">
      <w:pPr>
        <w:shd w:val="clear" w:color="auto" w:fill="FFFFFF"/>
        <w:spacing w:after="0" w:line="360" w:lineRule="atLeast"/>
        <w:ind w:firstLine="918"/>
        <w:outlineLvl w:val="3"/>
        <w:rPr>
          <w:rFonts w:asciiTheme="majorHAnsi" w:eastAsia="Times New Roman" w:hAnsiTheme="majorHAnsi" w:cs="Times New Roman"/>
          <w:b/>
          <w:bCs/>
          <w:spacing w:val="15"/>
          <w:sz w:val="24"/>
          <w:szCs w:val="24"/>
          <w:lang w:eastAsia="es-CO"/>
        </w:rPr>
      </w:pPr>
    </w:p>
    <w:p w:rsidR="008849E7" w:rsidRPr="004C4924" w:rsidRDefault="008849E7" w:rsidP="008849E7">
      <w:pPr>
        <w:pStyle w:val="av"/>
        <w:numPr>
          <w:ilvl w:val="0"/>
          <w:numId w:val="1"/>
        </w:numPr>
        <w:shd w:val="clear" w:color="auto" w:fill="FFFFFF"/>
        <w:spacing w:before="300" w:beforeAutospacing="0" w:after="300" w:afterAutospacing="0" w:line="420" w:lineRule="atLeast"/>
        <w:ind w:right="300"/>
        <w:rPr>
          <w:rFonts w:asciiTheme="majorHAnsi" w:hAnsiTheme="majorHAnsi" w:cs="Arial"/>
          <w:color w:val="000000"/>
          <w:spacing w:val="15"/>
        </w:rPr>
      </w:pPr>
      <w:proofErr w:type="spellStart"/>
      <w:proofErr w:type="gramStart"/>
      <w:r w:rsidRPr="004C4924">
        <w:rPr>
          <w:rFonts w:asciiTheme="majorHAnsi" w:hAnsiTheme="majorHAnsi" w:cs="Arial"/>
          <w:b/>
          <w:color w:val="000000"/>
          <w:spacing w:val="15"/>
        </w:rPr>
        <w:t>Circuncentro</w:t>
      </w:r>
      <w:proofErr w:type="spellEnd"/>
      <w:r w:rsidRPr="004C4924">
        <w:rPr>
          <w:rFonts w:asciiTheme="majorHAnsi" w:hAnsiTheme="majorHAnsi" w:cs="Arial"/>
          <w:b/>
          <w:color w:val="000000"/>
          <w:spacing w:val="15"/>
        </w:rPr>
        <w:t xml:space="preserve"> :</w:t>
      </w:r>
      <w:r w:rsidRPr="004C4924">
        <w:rPr>
          <w:rFonts w:asciiTheme="majorHAnsi" w:hAnsiTheme="majorHAnsi" w:cs="Arial"/>
          <w:color w:val="000000"/>
          <w:spacing w:val="15"/>
        </w:rPr>
        <w:t>Es</w:t>
      </w:r>
      <w:proofErr w:type="gramEnd"/>
      <w:r w:rsidRPr="004C4924">
        <w:rPr>
          <w:rFonts w:asciiTheme="majorHAnsi" w:hAnsiTheme="majorHAnsi" w:cs="Arial"/>
          <w:color w:val="000000"/>
          <w:spacing w:val="15"/>
        </w:rPr>
        <w:t xml:space="preserve"> el centro de una circunferencia  circunscrita al triángulo.</w:t>
      </w:r>
    </w:p>
    <w:p w:rsidR="008849E7" w:rsidRPr="008849E7" w:rsidRDefault="008849E7" w:rsidP="008849E7">
      <w:pPr>
        <w:spacing w:after="0" w:line="360" w:lineRule="atLeast"/>
        <w:rPr>
          <w:rFonts w:ascii="Kristen ITC" w:eastAsia="Times New Roman" w:hAnsi="Kristen ITC" w:cs="Times New Roman"/>
          <w:color w:val="000000"/>
          <w:spacing w:val="15"/>
          <w:sz w:val="18"/>
          <w:szCs w:val="18"/>
          <w:lang w:eastAsia="es-CO"/>
        </w:rPr>
      </w:pPr>
    </w:p>
    <w:p w:rsidR="008849E7" w:rsidRPr="008849E7" w:rsidRDefault="008849E7" w:rsidP="008849E7">
      <w:pPr>
        <w:spacing w:after="0" w:line="360" w:lineRule="atLeast"/>
        <w:rPr>
          <w:rFonts w:ascii="Verdana" w:eastAsia="Times New Roman" w:hAnsi="Verdana" w:cs="Times New Roman"/>
          <w:color w:val="000000"/>
          <w:spacing w:val="15"/>
          <w:sz w:val="18"/>
          <w:szCs w:val="18"/>
          <w:lang w:eastAsia="es-CO"/>
        </w:rPr>
      </w:pPr>
      <w:r>
        <w:rPr>
          <w:rFonts w:ascii="Verdana" w:eastAsia="Times New Roman" w:hAnsi="Verdana" w:cs="Times New Roman"/>
          <w:noProof/>
          <w:color w:val="000000"/>
          <w:spacing w:val="15"/>
          <w:sz w:val="18"/>
          <w:szCs w:val="18"/>
          <w:lang w:eastAsia="es-CO"/>
        </w:rPr>
        <w:drawing>
          <wp:inline distT="0" distB="0" distL="0" distR="0">
            <wp:extent cx="2231327" cy="2105025"/>
            <wp:effectExtent l="19050" t="0" r="0" b="0"/>
            <wp:docPr id="5" name="Imagen 3" descr="Circuncent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rcuncentr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561" cy="2109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49E7" w:rsidRDefault="008849E7" w:rsidP="008849E7">
      <w:pPr>
        <w:rPr>
          <w:rFonts w:ascii="Kristen ITC" w:hAnsi="Kristen ITC"/>
          <w:sz w:val="24"/>
          <w:szCs w:val="24"/>
        </w:rPr>
      </w:pPr>
      <w:r w:rsidRPr="008849E7">
        <w:rPr>
          <w:rFonts w:ascii="Kristen ITC" w:eastAsia="Times New Roman" w:hAnsi="Kristen ITC" w:cs="Times New Roman"/>
          <w:color w:val="000000"/>
          <w:spacing w:val="15"/>
          <w:sz w:val="18"/>
          <w:szCs w:val="18"/>
          <w:lang w:eastAsia="es-CO"/>
        </w:rPr>
        <w:br/>
      </w:r>
    </w:p>
    <w:p w:rsidR="004C4924" w:rsidRDefault="004C4924" w:rsidP="008849E7">
      <w:pPr>
        <w:rPr>
          <w:rFonts w:ascii="Kristen ITC" w:hAnsi="Kristen ITC"/>
          <w:sz w:val="24"/>
          <w:szCs w:val="24"/>
        </w:rPr>
      </w:pPr>
    </w:p>
    <w:p w:rsidR="00BC4F1E" w:rsidRDefault="00BC4F1E" w:rsidP="008849E7">
      <w:pPr>
        <w:rPr>
          <w:rFonts w:asciiTheme="majorHAnsi" w:hAnsiTheme="majorHAnsi"/>
          <w:b/>
          <w:sz w:val="24"/>
          <w:szCs w:val="24"/>
        </w:rPr>
      </w:pPr>
    </w:p>
    <w:p w:rsidR="00BC4F1E" w:rsidRDefault="00BC4F1E" w:rsidP="008849E7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  <w:lang w:eastAsia="es-CO"/>
        </w:rPr>
        <w:drawing>
          <wp:inline distT="0" distB="0" distL="0" distR="0">
            <wp:extent cx="5431790" cy="3368984"/>
            <wp:effectExtent l="19050" t="0" r="0" b="0"/>
            <wp:docPr id="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790" cy="3368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4F1E" w:rsidRDefault="00BC4F1E" w:rsidP="008849E7">
      <w:pPr>
        <w:rPr>
          <w:rFonts w:asciiTheme="majorHAnsi" w:hAnsiTheme="majorHAnsi"/>
          <w:b/>
          <w:sz w:val="24"/>
          <w:szCs w:val="24"/>
        </w:rPr>
      </w:pPr>
    </w:p>
    <w:p w:rsidR="00BC4F1E" w:rsidRDefault="00BC4F1E" w:rsidP="008849E7">
      <w:pPr>
        <w:rPr>
          <w:rFonts w:asciiTheme="majorHAnsi" w:hAnsiTheme="majorHAnsi"/>
          <w:b/>
          <w:sz w:val="24"/>
          <w:szCs w:val="24"/>
        </w:rPr>
      </w:pPr>
    </w:p>
    <w:p w:rsidR="00BC4F1E" w:rsidRDefault="00BC4F1E" w:rsidP="008849E7">
      <w:pPr>
        <w:rPr>
          <w:rFonts w:asciiTheme="majorHAnsi" w:hAnsiTheme="majorHAnsi"/>
          <w:b/>
          <w:sz w:val="24"/>
          <w:szCs w:val="24"/>
        </w:rPr>
      </w:pPr>
    </w:p>
    <w:p w:rsidR="00BC4F1E" w:rsidRDefault="00BC4F1E" w:rsidP="008849E7">
      <w:pPr>
        <w:rPr>
          <w:rFonts w:asciiTheme="majorHAnsi" w:hAnsiTheme="majorHAnsi"/>
          <w:b/>
          <w:sz w:val="24"/>
          <w:szCs w:val="24"/>
        </w:rPr>
      </w:pPr>
    </w:p>
    <w:p w:rsidR="00BC4F1E" w:rsidRDefault="00BC4F1E" w:rsidP="008849E7">
      <w:pPr>
        <w:rPr>
          <w:rFonts w:asciiTheme="majorHAnsi" w:hAnsiTheme="majorHAnsi"/>
          <w:b/>
          <w:sz w:val="24"/>
          <w:szCs w:val="24"/>
        </w:rPr>
      </w:pPr>
    </w:p>
    <w:p w:rsidR="00BC4F1E" w:rsidRDefault="00BC4F1E" w:rsidP="008849E7">
      <w:pPr>
        <w:rPr>
          <w:rFonts w:asciiTheme="majorHAnsi" w:hAnsiTheme="majorHAnsi"/>
          <w:b/>
          <w:sz w:val="24"/>
          <w:szCs w:val="24"/>
        </w:rPr>
      </w:pPr>
    </w:p>
    <w:p w:rsidR="00BC4F1E" w:rsidRDefault="00BC4F1E" w:rsidP="008849E7">
      <w:pPr>
        <w:rPr>
          <w:rFonts w:asciiTheme="majorHAnsi" w:hAnsiTheme="majorHAnsi"/>
          <w:b/>
          <w:sz w:val="24"/>
          <w:szCs w:val="24"/>
        </w:rPr>
      </w:pPr>
    </w:p>
    <w:p w:rsidR="00BC4F1E" w:rsidRDefault="00BC4F1E" w:rsidP="008849E7">
      <w:pPr>
        <w:rPr>
          <w:rFonts w:asciiTheme="majorHAnsi" w:hAnsiTheme="majorHAnsi"/>
          <w:b/>
          <w:sz w:val="24"/>
          <w:szCs w:val="24"/>
        </w:rPr>
      </w:pPr>
    </w:p>
    <w:p w:rsidR="00BC4F1E" w:rsidRDefault="00BC4F1E" w:rsidP="008849E7">
      <w:pPr>
        <w:rPr>
          <w:rFonts w:asciiTheme="majorHAnsi" w:hAnsiTheme="majorHAnsi"/>
          <w:b/>
          <w:sz w:val="24"/>
          <w:szCs w:val="24"/>
        </w:rPr>
      </w:pPr>
    </w:p>
    <w:p w:rsidR="00BC4F1E" w:rsidRDefault="00BC4F1E" w:rsidP="008849E7">
      <w:pPr>
        <w:rPr>
          <w:rFonts w:asciiTheme="majorHAnsi" w:hAnsiTheme="majorHAnsi"/>
          <w:b/>
          <w:sz w:val="24"/>
          <w:szCs w:val="24"/>
        </w:rPr>
      </w:pPr>
    </w:p>
    <w:p w:rsidR="00BC4F1E" w:rsidRDefault="00BC4F1E" w:rsidP="008849E7">
      <w:pPr>
        <w:rPr>
          <w:rFonts w:asciiTheme="majorHAnsi" w:hAnsiTheme="majorHAnsi"/>
          <w:b/>
          <w:sz w:val="24"/>
          <w:szCs w:val="24"/>
        </w:rPr>
      </w:pPr>
    </w:p>
    <w:p w:rsidR="00BC4F1E" w:rsidRDefault="00BC4F1E" w:rsidP="008849E7">
      <w:pPr>
        <w:rPr>
          <w:rFonts w:ascii="Kristen ITC" w:hAnsi="Kristen ITC"/>
          <w:noProof/>
          <w:sz w:val="24"/>
          <w:szCs w:val="24"/>
          <w:lang w:eastAsia="es-CO"/>
        </w:rPr>
      </w:pPr>
      <w:r>
        <w:rPr>
          <w:rFonts w:asciiTheme="majorHAnsi" w:hAnsiTheme="majorHAnsi"/>
          <w:b/>
          <w:sz w:val="24"/>
          <w:szCs w:val="24"/>
        </w:rPr>
        <w:lastRenderedPageBreak/>
        <w:t>T</w:t>
      </w:r>
      <w:r w:rsidR="004C4924">
        <w:rPr>
          <w:rFonts w:asciiTheme="majorHAnsi" w:hAnsiTheme="majorHAnsi"/>
          <w:b/>
          <w:sz w:val="24"/>
          <w:szCs w:val="24"/>
        </w:rPr>
        <w:t>angente:</w:t>
      </w:r>
      <w:r w:rsidR="004C4924">
        <w:rPr>
          <w:rFonts w:asciiTheme="majorHAnsi" w:hAnsiTheme="majorHAnsi"/>
          <w:sz w:val="24"/>
          <w:szCs w:val="24"/>
        </w:rPr>
        <w:t xml:space="preserve"> La tangente es una recta que tiene un punto en común con una curva. Ese  punto donde se tocan se llama punto de tangencia.</w:t>
      </w:r>
      <w:r w:rsidR="004C4924" w:rsidRPr="004C4924">
        <w:rPr>
          <w:rFonts w:ascii="Kristen ITC" w:hAnsi="Kristen ITC"/>
          <w:noProof/>
          <w:sz w:val="24"/>
          <w:szCs w:val="24"/>
          <w:lang w:eastAsia="es-CO"/>
        </w:rPr>
        <w:t xml:space="preserve"> </w:t>
      </w:r>
    </w:p>
    <w:p w:rsidR="004C4924" w:rsidRDefault="004C4924" w:rsidP="008849E7">
      <w:pPr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noProof/>
          <w:sz w:val="24"/>
          <w:szCs w:val="24"/>
          <w:lang w:eastAsia="es-CO"/>
        </w:rPr>
        <w:drawing>
          <wp:inline distT="0" distB="0" distL="0" distR="0">
            <wp:extent cx="5431790" cy="3368984"/>
            <wp:effectExtent l="19050" t="0" r="0" b="0"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790" cy="3368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924" w:rsidRPr="008849E7" w:rsidRDefault="004C4924" w:rsidP="008849E7">
      <w:pPr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noProof/>
          <w:sz w:val="24"/>
          <w:szCs w:val="24"/>
          <w:lang w:eastAsia="es-CO"/>
        </w:rPr>
        <w:drawing>
          <wp:inline distT="0" distB="0" distL="0" distR="0">
            <wp:extent cx="5431790" cy="3368984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790" cy="3368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C4924" w:rsidRPr="008849E7" w:rsidSect="00330A6B">
      <w:pgSz w:w="12240" w:h="15840"/>
      <w:pgMar w:top="2268" w:right="1701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33CA7"/>
    <w:multiLevelType w:val="hybridMultilevel"/>
    <w:tmpl w:val="60E81D1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849E7"/>
    <w:rsid w:val="001E4DF0"/>
    <w:rsid w:val="00330A6B"/>
    <w:rsid w:val="004C4924"/>
    <w:rsid w:val="008849E7"/>
    <w:rsid w:val="00924250"/>
    <w:rsid w:val="00BC4F1E"/>
    <w:rsid w:val="00FD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DF0"/>
  </w:style>
  <w:style w:type="paragraph" w:styleId="Ttulo4">
    <w:name w:val="heading 4"/>
    <w:basedOn w:val="Normal"/>
    <w:link w:val="Ttulo4Car"/>
    <w:uiPriority w:val="9"/>
    <w:qFormat/>
    <w:rsid w:val="008849E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8849E7"/>
  </w:style>
  <w:style w:type="character" w:customStyle="1" w:styleId="apple-converted-space">
    <w:name w:val="apple-converted-space"/>
    <w:basedOn w:val="Fuentedeprrafopredeter"/>
    <w:rsid w:val="008849E7"/>
  </w:style>
  <w:style w:type="character" w:styleId="Hipervnculo">
    <w:name w:val="Hyperlink"/>
    <w:basedOn w:val="Fuentedeprrafopredeter"/>
    <w:uiPriority w:val="99"/>
    <w:semiHidden/>
    <w:unhideWhenUsed/>
    <w:rsid w:val="008849E7"/>
    <w:rPr>
      <w:color w:val="0000FF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849E7"/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84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49E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849E7"/>
    <w:pPr>
      <w:ind w:left="720"/>
      <w:contextualSpacing/>
    </w:pPr>
  </w:style>
  <w:style w:type="paragraph" w:customStyle="1" w:styleId="av">
    <w:name w:val="av"/>
    <w:basedOn w:val="Normal"/>
    <w:rsid w:val="00884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ar">
    <w:name w:val="ar"/>
    <w:basedOn w:val="Normal"/>
    <w:rsid w:val="00884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esmeralda">
    <w:name w:val="esmeralda"/>
    <w:basedOn w:val="Fuentedeprrafopredeter"/>
    <w:rsid w:val="008849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79330">
          <w:marLeft w:val="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9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9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0586">
          <w:marLeft w:val="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7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5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Tri%C3%A1ngulo" TargetMode="External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.wikipedia.org/w/index.php?title=Altura_de_un_circulo&amp;action=edit&amp;redlink=1" TargetMode="External"/><Relationship Id="rId11" Type="http://schemas.openxmlformats.org/officeDocument/2006/relationships/image" Target="media/image4.emf"/><Relationship Id="rId5" Type="http://schemas.openxmlformats.org/officeDocument/2006/relationships/hyperlink" Target="http://es.wikipedia.org/wiki/Punto" TargetMode="Externa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94</Words>
  <Characters>517</Characters>
  <Application>Microsoft Office Word</Application>
  <DocSecurity>0</DocSecurity>
  <Lines>4</Lines>
  <Paragraphs>1</Paragraphs>
  <ScaleCrop>false</ScaleCrop>
  <Company>Hewlett-Packard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Sebastian</dc:creator>
  <cp:lastModifiedBy>Juan Sebastian</cp:lastModifiedBy>
  <cp:revision>3</cp:revision>
  <dcterms:created xsi:type="dcterms:W3CDTF">2011-06-03T22:10:00Z</dcterms:created>
  <dcterms:modified xsi:type="dcterms:W3CDTF">2011-06-04T14:14:00Z</dcterms:modified>
</cp:coreProperties>
</file>