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50" w:rsidRDefault="001D1AB3" w:rsidP="00006086">
      <w:pPr>
        <w:spacing w:before="100" w:beforeAutospacing="1" w:after="24" w:line="360" w:lineRule="atLeast"/>
        <w:rPr>
          <w:b/>
          <w:sz w:val="24"/>
          <w:szCs w:val="24"/>
        </w:rPr>
      </w:pPr>
      <w:r w:rsidRPr="001D1AB3">
        <w:rPr>
          <w:b/>
          <w:sz w:val="24"/>
          <w:szCs w:val="24"/>
        </w:rPr>
        <w:t>DEFINICION</w:t>
      </w:r>
      <w:r w:rsidR="00006086">
        <w:rPr>
          <w:b/>
          <w:sz w:val="24"/>
          <w:szCs w:val="24"/>
        </w:rPr>
        <w:t xml:space="preserve">   TRIANGULOS</w:t>
      </w:r>
    </w:p>
    <w:p w:rsidR="001D1AB3" w:rsidRDefault="001D1AB3" w:rsidP="001D1AB3">
      <w:pPr>
        <w:spacing w:before="100" w:beforeAutospacing="1" w:after="24" w:line="360" w:lineRule="atLeast"/>
        <w:rPr>
          <w:rFonts w:ascii="Arial" w:eastAsia="Times New Roman" w:hAnsi="Arial" w:cs="Arial"/>
          <w:color w:val="000000"/>
          <w:lang w:eastAsia="es-CO"/>
        </w:rPr>
      </w:pPr>
      <w:r w:rsidRPr="001D1AB3">
        <w:rPr>
          <w:sz w:val="24"/>
          <w:szCs w:val="24"/>
        </w:rPr>
        <w:t>Es</w:t>
      </w:r>
      <w:r>
        <w:rPr>
          <w:sz w:val="24"/>
          <w:szCs w:val="24"/>
        </w:rPr>
        <w:t xml:space="preserve"> un polígono de 3 lados y 3 ángulos</w:t>
      </w:r>
    </w:p>
    <w:p w:rsidR="001D1AB3" w:rsidRPr="00B00250" w:rsidRDefault="001D1AB3" w:rsidP="001D1AB3">
      <w:pPr>
        <w:spacing w:before="96" w:after="120" w:line="360" w:lineRule="atLeast"/>
        <w:rPr>
          <w:rFonts w:ascii="Arial" w:eastAsia="Times New Roman" w:hAnsi="Arial" w:cs="Arial"/>
          <w:b/>
          <w:color w:val="000000"/>
          <w:lang w:eastAsia="es-CO"/>
        </w:rPr>
      </w:pPr>
      <w:r w:rsidRPr="001D1AB3">
        <w:rPr>
          <w:rFonts w:ascii="Arial" w:eastAsia="Times New Roman" w:hAnsi="Arial" w:cs="Arial"/>
          <w:b/>
          <w:color w:val="000000"/>
          <w:lang w:eastAsia="es-CO"/>
        </w:rPr>
        <w:t>CLASIFICACION SEGÚN SUS LADOS</w:t>
      </w:r>
    </w:p>
    <w:p w:rsidR="001D1AB3" w:rsidRPr="001D1AB3" w:rsidRDefault="001D1AB3" w:rsidP="001D1AB3">
      <w:pPr>
        <w:pStyle w:val="Prrafodelista"/>
        <w:numPr>
          <w:ilvl w:val="0"/>
          <w:numId w:val="3"/>
        </w:numPr>
        <w:spacing w:before="100" w:beforeAutospacing="1" w:after="24" w:line="360" w:lineRule="atLeast"/>
        <w:rPr>
          <w:rFonts w:ascii="Arial" w:eastAsia="Times New Roman" w:hAnsi="Arial" w:cs="Arial"/>
          <w:color w:val="000000"/>
          <w:lang w:eastAsia="es-CO"/>
        </w:rPr>
      </w:pPr>
      <w:r w:rsidRPr="001D1AB3">
        <w:rPr>
          <w:rFonts w:ascii="Arial" w:eastAsia="Times New Roman" w:hAnsi="Arial" w:cs="Arial"/>
          <w:b/>
          <w:color w:val="000000"/>
          <w:lang w:eastAsia="es-CO"/>
        </w:rPr>
        <w:t>Triangulo equilátero:</w:t>
      </w:r>
      <w:r w:rsidRPr="001D1AB3">
        <w:rPr>
          <w:rFonts w:ascii="Arial" w:eastAsia="Times New Roman" w:hAnsi="Arial" w:cs="Arial"/>
          <w:color w:val="000000"/>
          <w:lang w:eastAsia="es-CO"/>
        </w:rPr>
        <w:t xml:space="preserve"> si sus tres lados tienen la misma longitud </w:t>
      </w:r>
    </w:p>
    <w:p w:rsidR="001D1AB3" w:rsidRPr="001D1AB3" w:rsidRDefault="001D1AB3" w:rsidP="001D1AB3">
      <w:pPr>
        <w:pStyle w:val="Prrafodelista"/>
        <w:numPr>
          <w:ilvl w:val="0"/>
          <w:numId w:val="3"/>
        </w:numPr>
        <w:spacing w:before="100" w:beforeAutospacing="1" w:after="24" w:line="360" w:lineRule="atLeast"/>
        <w:rPr>
          <w:rFonts w:ascii="Arial" w:eastAsia="Times New Roman" w:hAnsi="Arial" w:cs="Arial"/>
          <w:color w:val="000000"/>
          <w:lang w:eastAsia="es-CO"/>
        </w:rPr>
      </w:pPr>
      <w:r w:rsidRPr="001D1AB3">
        <w:rPr>
          <w:rFonts w:ascii="Arial" w:eastAsia="Times New Roman" w:hAnsi="Arial" w:cs="Arial"/>
          <w:b/>
          <w:color w:val="000000"/>
          <w:lang w:eastAsia="es-CO"/>
        </w:rPr>
        <w:t xml:space="preserve">Triangulo isósceles: </w:t>
      </w:r>
      <w:r w:rsidRPr="001D1AB3">
        <w:rPr>
          <w:rFonts w:ascii="Arial" w:eastAsia="Times New Roman" w:hAnsi="Arial" w:cs="Arial"/>
          <w:color w:val="000000"/>
          <w:lang w:eastAsia="es-CO"/>
        </w:rPr>
        <w:t xml:space="preserve">si tiene dos lados de la misma longitud. </w:t>
      </w:r>
    </w:p>
    <w:p w:rsidR="001D1AB3" w:rsidRPr="001D1AB3" w:rsidRDefault="001D1AB3" w:rsidP="001D1AB3">
      <w:pPr>
        <w:pStyle w:val="Prrafodelista"/>
        <w:numPr>
          <w:ilvl w:val="0"/>
          <w:numId w:val="3"/>
        </w:numPr>
        <w:spacing w:before="100" w:beforeAutospacing="1" w:after="24" w:line="360" w:lineRule="atLeast"/>
        <w:rPr>
          <w:sz w:val="24"/>
          <w:szCs w:val="24"/>
        </w:rPr>
      </w:pPr>
      <w:r w:rsidRPr="001D1AB3">
        <w:rPr>
          <w:rFonts w:ascii="Arial" w:eastAsia="Times New Roman" w:hAnsi="Arial" w:cs="Arial"/>
          <w:b/>
          <w:color w:val="000000"/>
          <w:lang w:eastAsia="es-CO"/>
        </w:rPr>
        <w:t>Triangulo escaleno:</w:t>
      </w:r>
      <w:r w:rsidRPr="001D1AB3">
        <w:rPr>
          <w:rFonts w:ascii="Arial" w:eastAsia="Times New Roman" w:hAnsi="Arial" w:cs="Arial"/>
          <w:color w:val="000000"/>
          <w:lang w:eastAsia="es-CO"/>
        </w:rPr>
        <w:t> si todos sus lados tienen longitudes diferentes</w:t>
      </w:r>
      <w:r w:rsidRPr="001D1AB3">
        <w:rPr>
          <w:rFonts w:ascii="Arial" w:eastAsia="Times New Roman" w:hAnsi="Arial" w:cs="Arial"/>
          <w:color w:val="000000"/>
          <w:sz w:val="24"/>
          <w:szCs w:val="24"/>
          <w:lang w:eastAsia="es-CO"/>
        </w:rPr>
        <w:t>.</w:t>
      </w:r>
    </w:p>
    <w:p w:rsidR="001D1AB3" w:rsidRDefault="001D1AB3" w:rsidP="001D1AB3">
      <w:pPr>
        <w:spacing w:before="100" w:beforeAutospacing="1" w:after="24" w:line="360" w:lineRule="atLeast"/>
        <w:rPr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>
            <wp:extent cx="1162050" cy="1047750"/>
            <wp:effectExtent l="19050" t="0" r="0" b="0"/>
            <wp:docPr id="11" name="Imagen 3" descr="Archivo:Triangle.Equilateral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rchivo:Triangle.Equilateral.sv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EQUILÁTERO       </w:t>
      </w:r>
      <w:r w:rsidRPr="00B00250">
        <w:rPr>
          <w:noProof/>
          <w:sz w:val="24"/>
          <w:szCs w:val="24"/>
          <w:lang w:eastAsia="es-CO"/>
        </w:rPr>
        <w:drawing>
          <wp:inline distT="0" distB="0" distL="0" distR="0">
            <wp:extent cx="704850" cy="1085850"/>
            <wp:effectExtent l="19050" t="0" r="0" b="0"/>
            <wp:docPr id="13" name="Imagen 6" descr="Archivo:Triangle.Isosceles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rchivo:Triangle.Isosceles.sv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0025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ISÓSCELES </w:t>
      </w:r>
    </w:p>
    <w:p w:rsidR="001D1AB3" w:rsidRDefault="001D1AB3" w:rsidP="001D1AB3">
      <w:pPr>
        <w:spacing w:before="100" w:beforeAutospacing="1" w:after="24" w:line="360" w:lineRule="atLeast"/>
        <w:rPr>
          <w:sz w:val="24"/>
          <w:szCs w:val="24"/>
        </w:rPr>
      </w:pPr>
      <w:r>
        <w:rPr>
          <w:noProof/>
          <w:lang w:eastAsia="es-CO"/>
        </w:rPr>
        <w:drawing>
          <wp:inline distT="0" distB="0" distL="0" distR="0">
            <wp:extent cx="2333625" cy="1047750"/>
            <wp:effectExtent l="19050" t="0" r="9525" b="0"/>
            <wp:docPr id="14" name="Imagen 9" descr="Archivo:Triangle.Scalene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rchivo:Triangle.Scalene.sv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ESCALENO</w:t>
      </w:r>
    </w:p>
    <w:p w:rsidR="001D1AB3" w:rsidRDefault="001D1AB3" w:rsidP="001D1AB3">
      <w:pPr>
        <w:spacing w:before="100" w:beforeAutospacing="1" w:after="24" w:line="360" w:lineRule="atLeast"/>
        <w:rPr>
          <w:sz w:val="24"/>
          <w:szCs w:val="24"/>
        </w:rPr>
      </w:pPr>
    </w:p>
    <w:p w:rsidR="001D1AB3" w:rsidRPr="001D1AB3" w:rsidRDefault="001D1AB3" w:rsidP="001D1AB3">
      <w:pPr>
        <w:spacing w:before="100" w:beforeAutospacing="1" w:after="24" w:line="360" w:lineRule="atLeast"/>
        <w:rPr>
          <w:b/>
          <w:sz w:val="24"/>
          <w:szCs w:val="24"/>
        </w:rPr>
      </w:pPr>
      <w:r w:rsidRPr="001D1AB3">
        <w:rPr>
          <w:b/>
          <w:sz w:val="24"/>
          <w:szCs w:val="24"/>
        </w:rPr>
        <w:t>CLASIFICACION SEGÚN SUS ANGULOS</w:t>
      </w:r>
    </w:p>
    <w:p w:rsidR="001D1AB3" w:rsidRPr="001D1AB3" w:rsidRDefault="001D1AB3" w:rsidP="001D1AB3">
      <w:pPr>
        <w:pStyle w:val="Prrafodelista"/>
        <w:numPr>
          <w:ilvl w:val="0"/>
          <w:numId w:val="2"/>
        </w:numPr>
        <w:spacing w:before="100" w:beforeAutospacing="1" w:after="24" w:line="360" w:lineRule="atLeast"/>
        <w:rPr>
          <w:rStyle w:val="apple-style-span"/>
          <w:rFonts w:ascii="Arial" w:hAnsi="Arial" w:cs="Arial"/>
          <w:color w:val="000000"/>
        </w:rPr>
      </w:pPr>
      <w:r w:rsidRPr="001D1AB3">
        <w:rPr>
          <w:rStyle w:val="apple-style-span"/>
          <w:rFonts w:ascii="Arial" w:hAnsi="Arial" w:cs="Arial"/>
          <w:b/>
          <w:bCs/>
          <w:color w:val="000000"/>
        </w:rPr>
        <w:t>Triángulo rectángulo</w:t>
      </w:r>
      <w:r w:rsidRPr="001D1AB3">
        <w:rPr>
          <w:rStyle w:val="apple-style-span"/>
          <w:rFonts w:ascii="Arial" w:hAnsi="Arial" w:cs="Arial"/>
          <w:color w:val="000000"/>
        </w:rPr>
        <w:t>: si tiene un</w:t>
      </w:r>
      <w:r w:rsidRPr="001D1AB3">
        <w:rPr>
          <w:rStyle w:val="apple-converted-space"/>
          <w:rFonts w:ascii="Arial" w:hAnsi="Arial" w:cs="Arial"/>
          <w:color w:val="000000"/>
        </w:rPr>
        <w:t> </w:t>
      </w:r>
      <w:r w:rsidRPr="001D1AB3">
        <w:rPr>
          <w:rStyle w:val="apple-style-span"/>
          <w:rFonts w:ascii="Arial" w:hAnsi="Arial" w:cs="Arial"/>
          <w:color w:val="000000"/>
        </w:rPr>
        <w:t>ángulo</w:t>
      </w:r>
      <w:r w:rsidRPr="001D1AB3">
        <w:rPr>
          <w:rStyle w:val="apple-converted-space"/>
          <w:rFonts w:ascii="Arial" w:hAnsi="Arial" w:cs="Arial"/>
          <w:color w:val="000000"/>
        </w:rPr>
        <w:t> </w:t>
      </w:r>
      <w:r w:rsidRPr="001D1AB3">
        <w:rPr>
          <w:rStyle w:val="apple-style-span"/>
          <w:rFonts w:ascii="Arial" w:hAnsi="Arial" w:cs="Arial"/>
          <w:color w:val="000000"/>
        </w:rPr>
        <w:t xml:space="preserve">recto (90°). </w:t>
      </w:r>
    </w:p>
    <w:p w:rsidR="001D1AB3" w:rsidRPr="001D1AB3" w:rsidRDefault="001D1AB3" w:rsidP="001D1AB3">
      <w:pPr>
        <w:pStyle w:val="Prrafodelista"/>
        <w:numPr>
          <w:ilvl w:val="0"/>
          <w:numId w:val="2"/>
        </w:numPr>
        <w:spacing w:before="100" w:beforeAutospacing="1" w:after="24" w:line="360" w:lineRule="atLeast"/>
        <w:rPr>
          <w:rStyle w:val="apple-style-span"/>
          <w:rFonts w:ascii="Arial" w:hAnsi="Arial" w:cs="Arial"/>
          <w:color w:val="000000"/>
        </w:rPr>
      </w:pPr>
      <w:r w:rsidRPr="001D1AB3">
        <w:rPr>
          <w:rStyle w:val="apple-style-span"/>
          <w:rFonts w:ascii="Arial" w:hAnsi="Arial" w:cs="Arial"/>
          <w:b/>
          <w:bCs/>
          <w:color w:val="000000"/>
        </w:rPr>
        <w:t>Triángulo obtusángulo</w:t>
      </w:r>
      <w:r w:rsidRPr="001D1AB3">
        <w:rPr>
          <w:rStyle w:val="apple-style-span"/>
          <w:rFonts w:ascii="Arial" w:hAnsi="Arial" w:cs="Arial"/>
          <w:color w:val="000000"/>
        </w:rPr>
        <w:t>: si uno de sus ángulos es obtuso (mayor de 90°); los otros dos son agudos (menores de 90°).</w:t>
      </w:r>
    </w:p>
    <w:p w:rsidR="001D1AB3" w:rsidRDefault="001D1AB3" w:rsidP="001D1AB3">
      <w:pPr>
        <w:pStyle w:val="Prrafodelista"/>
        <w:numPr>
          <w:ilvl w:val="0"/>
          <w:numId w:val="2"/>
        </w:numPr>
        <w:spacing w:before="100" w:beforeAutospacing="1" w:after="24" w:line="360" w:lineRule="atLeast"/>
        <w:rPr>
          <w:rStyle w:val="apple-style-span"/>
          <w:rFonts w:ascii="Arial" w:hAnsi="Arial" w:cs="Arial"/>
          <w:color w:val="000000"/>
        </w:rPr>
      </w:pPr>
      <w:r w:rsidRPr="001D1AB3">
        <w:rPr>
          <w:rStyle w:val="apple-style-span"/>
          <w:rFonts w:ascii="Arial" w:hAnsi="Arial" w:cs="Arial"/>
          <w:b/>
          <w:bCs/>
          <w:color w:val="000000"/>
        </w:rPr>
        <w:t>Triángulo acutángulo</w:t>
      </w:r>
      <w:r w:rsidRPr="001D1AB3">
        <w:rPr>
          <w:rStyle w:val="apple-style-span"/>
          <w:rFonts w:ascii="Arial" w:hAnsi="Arial" w:cs="Arial"/>
          <w:color w:val="000000"/>
        </w:rPr>
        <w:t>: cuando sus tres ángulos son menores de 90°.</w:t>
      </w:r>
    </w:p>
    <w:p w:rsidR="001D1AB3" w:rsidRDefault="001D1AB3" w:rsidP="001D1AB3">
      <w:pPr>
        <w:spacing w:before="100" w:beforeAutospacing="1" w:after="24" w:line="360" w:lineRule="atLeast"/>
        <w:rPr>
          <w:rStyle w:val="apple-style-span"/>
          <w:rFonts w:ascii="Arial" w:hAnsi="Arial" w:cs="Arial"/>
          <w:b/>
          <w:color w:val="000000"/>
        </w:rPr>
      </w:pPr>
      <w:r>
        <w:rPr>
          <w:rStyle w:val="apple-style-span"/>
          <w:rFonts w:ascii="Arial" w:hAnsi="Arial" w:cs="Arial"/>
          <w:b/>
          <w:color w:val="000000"/>
        </w:rPr>
        <w:t xml:space="preserve">CARACTERISTICAS </w:t>
      </w:r>
    </w:p>
    <w:p w:rsidR="001D1AB3" w:rsidRPr="001D1AB3" w:rsidRDefault="001D1AB3" w:rsidP="001D1A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CO"/>
        </w:rPr>
      </w:pPr>
      <w:r w:rsidRPr="001D1AB3">
        <w:rPr>
          <w:rFonts w:ascii="Arial" w:eastAsia="Times New Roman" w:hAnsi="Arial" w:cs="Arial"/>
          <w:lang w:eastAsia="es-CO"/>
        </w:rPr>
        <w:t>Son figuras planas</w:t>
      </w:r>
    </w:p>
    <w:p w:rsidR="001D1AB3" w:rsidRPr="001D1AB3" w:rsidRDefault="001D1AB3" w:rsidP="001D1A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CO"/>
        </w:rPr>
      </w:pPr>
      <w:r w:rsidRPr="001D1AB3">
        <w:rPr>
          <w:rFonts w:ascii="Arial" w:eastAsia="Times New Roman" w:hAnsi="Arial" w:cs="Arial"/>
          <w:lang w:eastAsia="es-CO"/>
        </w:rPr>
        <w:t>Tienen área pero no volumen.</w:t>
      </w:r>
    </w:p>
    <w:p w:rsidR="001D1AB3" w:rsidRPr="001D1AB3" w:rsidRDefault="001D1AB3" w:rsidP="001D1A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CO"/>
        </w:rPr>
      </w:pPr>
      <w:r w:rsidRPr="001D1AB3">
        <w:rPr>
          <w:rFonts w:ascii="Arial" w:eastAsia="Times New Roman" w:hAnsi="Arial" w:cs="Arial"/>
          <w:lang w:eastAsia="es-CO"/>
        </w:rPr>
        <w:t>Los triángulos son polígonos</w:t>
      </w:r>
    </w:p>
    <w:p w:rsidR="001D1AB3" w:rsidRDefault="001D1AB3" w:rsidP="001D1AB3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Arial" w:eastAsia="Times New Roman" w:hAnsi="Arial" w:cs="Arial"/>
          <w:lang w:eastAsia="es-CO"/>
        </w:rPr>
      </w:pPr>
      <w:r w:rsidRPr="001D1AB3">
        <w:rPr>
          <w:rFonts w:ascii="Arial" w:eastAsia="Times New Roman" w:hAnsi="Arial" w:cs="Arial"/>
          <w:lang w:eastAsia="es-CO"/>
        </w:rPr>
        <w:t>La suma de los ángulos de cualquier triángulo es de 180º</w:t>
      </w:r>
    </w:p>
    <w:p w:rsidR="000479F8" w:rsidRDefault="000479F8" w:rsidP="000479F8">
      <w:pPr>
        <w:spacing w:before="100" w:beforeAutospacing="1" w:after="100" w:afterAutospacing="1" w:line="240" w:lineRule="auto"/>
        <w:ind w:left="708"/>
        <w:jc w:val="center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sz w:val="24"/>
          <w:szCs w:val="24"/>
          <w:lang w:eastAsia="es-CO"/>
        </w:rPr>
        <w:lastRenderedPageBreak/>
        <w:t xml:space="preserve">GRAFICAS </w:t>
      </w:r>
    </w:p>
    <w:p w:rsidR="000479F8" w:rsidRDefault="000479F8" w:rsidP="000479F8">
      <w:pPr>
        <w:spacing w:before="100" w:beforeAutospacing="1" w:after="100" w:afterAutospacing="1" w:line="240" w:lineRule="auto"/>
        <w:ind w:left="708"/>
        <w:jc w:val="center"/>
        <w:rPr>
          <w:rFonts w:ascii="Arial" w:eastAsia="Times New Roman" w:hAnsi="Arial" w:cs="Arial"/>
          <w:b/>
          <w:sz w:val="24"/>
          <w:szCs w:val="24"/>
          <w:lang w:eastAsia="es-CO"/>
        </w:rPr>
      </w:pPr>
    </w:p>
    <w:p w:rsidR="000479F8" w:rsidRPr="000479F8" w:rsidRDefault="000479F8" w:rsidP="000479F8">
      <w:pPr>
        <w:spacing w:before="100" w:beforeAutospacing="1" w:after="100" w:afterAutospacing="1" w:line="240" w:lineRule="auto"/>
        <w:ind w:left="708"/>
        <w:rPr>
          <w:rFonts w:ascii="Arial" w:eastAsia="Times New Roman" w:hAnsi="Arial" w:cs="Arial"/>
          <w:b/>
          <w:sz w:val="24"/>
          <w:szCs w:val="24"/>
          <w:lang w:eastAsia="es-CO"/>
        </w:rPr>
      </w:pPr>
      <w:r>
        <w:rPr>
          <w:rFonts w:ascii="Arial" w:eastAsia="Times New Roman" w:hAnsi="Arial" w:cs="Arial"/>
          <w:b/>
          <w:noProof/>
          <w:sz w:val="24"/>
          <w:szCs w:val="24"/>
          <w:lang w:eastAsia="es-CO"/>
        </w:rPr>
        <w:drawing>
          <wp:inline distT="0" distB="0" distL="0" distR="0">
            <wp:extent cx="5431790" cy="3368984"/>
            <wp:effectExtent l="1905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1790" cy="33689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1AB3" w:rsidRPr="001D1AB3" w:rsidRDefault="001D1AB3" w:rsidP="001D1AB3">
      <w:pPr>
        <w:spacing w:before="100" w:beforeAutospacing="1" w:after="24" w:line="360" w:lineRule="atLeast"/>
        <w:rPr>
          <w:rStyle w:val="apple-style-span"/>
          <w:rFonts w:ascii="Arial" w:hAnsi="Arial" w:cs="Arial"/>
        </w:rPr>
      </w:pPr>
    </w:p>
    <w:p w:rsidR="001D1AB3" w:rsidRPr="00B00250" w:rsidRDefault="001D1AB3" w:rsidP="001D1AB3">
      <w:pPr>
        <w:spacing w:before="100" w:beforeAutospacing="1" w:after="24" w:line="360" w:lineRule="atLeast"/>
        <w:rPr>
          <w:rStyle w:val="apple-style-span"/>
          <w:rFonts w:ascii="Arial" w:hAnsi="Arial" w:cs="Arial"/>
          <w:color w:val="000000"/>
        </w:rPr>
      </w:pPr>
    </w:p>
    <w:p w:rsidR="00B00250" w:rsidRDefault="00B00250" w:rsidP="00B00250">
      <w:pPr>
        <w:spacing w:before="100" w:beforeAutospacing="1" w:after="24" w:line="360" w:lineRule="atLeast"/>
        <w:rPr>
          <w:sz w:val="24"/>
          <w:szCs w:val="24"/>
        </w:rPr>
      </w:pPr>
    </w:p>
    <w:p w:rsidR="00B00250" w:rsidRPr="00B00250" w:rsidRDefault="00B00250" w:rsidP="00B00250">
      <w:pPr>
        <w:spacing w:before="100" w:beforeAutospacing="1" w:after="24" w:line="360" w:lineRule="atLeast"/>
        <w:rPr>
          <w:sz w:val="24"/>
          <w:szCs w:val="24"/>
        </w:rPr>
      </w:pPr>
    </w:p>
    <w:sectPr w:rsidR="00B00250" w:rsidRPr="00B00250" w:rsidSect="00330A6B">
      <w:pgSz w:w="12240" w:h="15840"/>
      <w:pgMar w:top="2268" w:right="1701" w:bottom="1701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9124D"/>
    <w:multiLevelType w:val="multilevel"/>
    <w:tmpl w:val="95B822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2A56D94"/>
    <w:multiLevelType w:val="hybridMultilevel"/>
    <w:tmpl w:val="6CDA459C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A61B60"/>
    <w:multiLevelType w:val="multilevel"/>
    <w:tmpl w:val="7B54B74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A11460"/>
    <w:multiLevelType w:val="hybridMultilevel"/>
    <w:tmpl w:val="976CB41A"/>
    <w:lvl w:ilvl="0" w:tplc="24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B00250"/>
    <w:rsid w:val="00006086"/>
    <w:rsid w:val="00022095"/>
    <w:rsid w:val="000479F8"/>
    <w:rsid w:val="001D1AB3"/>
    <w:rsid w:val="001E4DF0"/>
    <w:rsid w:val="00330A6B"/>
    <w:rsid w:val="0049704E"/>
    <w:rsid w:val="008D0FFC"/>
    <w:rsid w:val="00B00250"/>
    <w:rsid w:val="00D22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4DF0"/>
  </w:style>
  <w:style w:type="paragraph" w:styleId="Ttulo3">
    <w:name w:val="heading 3"/>
    <w:basedOn w:val="Normal"/>
    <w:link w:val="Ttulo3Car"/>
    <w:uiPriority w:val="9"/>
    <w:qFormat/>
    <w:rsid w:val="00B0025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B00250"/>
    <w:rPr>
      <w:rFonts w:ascii="Times New Roman" w:eastAsia="Times New Roman" w:hAnsi="Times New Roman" w:cs="Times New Roman"/>
      <w:b/>
      <w:bCs/>
      <w:sz w:val="27"/>
      <w:szCs w:val="27"/>
      <w:lang w:eastAsia="es-CO"/>
    </w:rPr>
  </w:style>
  <w:style w:type="character" w:customStyle="1" w:styleId="mw-headline">
    <w:name w:val="mw-headline"/>
    <w:basedOn w:val="Fuentedeprrafopredeter"/>
    <w:rsid w:val="00B00250"/>
  </w:style>
  <w:style w:type="paragraph" w:styleId="NormalWeb">
    <w:name w:val="Normal (Web)"/>
    <w:basedOn w:val="Normal"/>
    <w:uiPriority w:val="99"/>
    <w:semiHidden/>
    <w:unhideWhenUsed/>
    <w:rsid w:val="00B0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apple-converted-space">
    <w:name w:val="apple-converted-space"/>
    <w:basedOn w:val="Fuentedeprrafopredeter"/>
    <w:rsid w:val="00B00250"/>
  </w:style>
  <w:style w:type="character" w:styleId="Hipervnculo">
    <w:name w:val="Hyperlink"/>
    <w:basedOn w:val="Fuentedeprrafopredeter"/>
    <w:uiPriority w:val="99"/>
    <w:semiHidden/>
    <w:unhideWhenUsed/>
    <w:rsid w:val="00B00250"/>
    <w:rPr>
      <w:color w:val="0000FF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002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00250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B00250"/>
  </w:style>
  <w:style w:type="paragraph" w:styleId="Prrafodelista">
    <w:name w:val="List Paragraph"/>
    <w:basedOn w:val="Normal"/>
    <w:uiPriority w:val="34"/>
    <w:qFormat/>
    <w:rsid w:val="001D1AB3"/>
    <w:pPr>
      <w:ind w:left="720"/>
      <w:contextualSpacing/>
    </w:pPr>
  </w:style>
  <w:style w:type="paragraph" w:customStyle="1" w:styleId="estilo38">
    <w:name w:val="estilo38"/>
    <w:basedOn w:val="Normal"/>
    <w:rsid w:val="001D1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83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Sebastian</dc:creator>
  <cp:lastModifiedBy>Juan Sebastian</cp:lastModifiedBy>
  <cp:revision>3</cp:revision>
  <dcterms:created xsi:type="dcterms:W3CDTF">2011-05-29T18:03:00Z</dcterms:created>
  <dcterms:modified xsi:type="dcterms:W3CDTF">2011-05-29T18:40:00Z</dcterms:modified>
</cp:coreProperties>
</file>